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265" w:rsidRDefault="005C7EA0" w:rsidP="00D23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KARAR 79</w:t>
      </w:r>
      <w:r w:rsidR="00D23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(2022-2024)</w:t>
      </w:r>
    </w:p>
    <w:p w:rsidR="00D23265" w:rsidRDefault="00D23265" w:rsidP="00D2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23265" w:rsidRDefault="00D23265" w:rsidP="00D2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C7E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İl Spor Disiplin Kurulu, 23</w:t>
      </w:r>
      <w:r w:rsidR="00313991">
        <w:rPr>
          <w:rFonts w:ascii="Times New Roman" w:eastAsia="Times New Roman" w:hAnsi="Times New Roman" w:cs="Times New Roman"/>
          <w:sz w:val="24"/>
          <w:szCs w:val="24"/>
          <w:lang w:eastAsia="tr-TR"/>
        </w:rPr>
        <w:t>.05.2024 P</w:t>
      </w:r>
      <w:r w:rsidR="005C7EA0">
        <w:rPr>
          <w:rFonts w:ascii="Times New Roman" w:eastAsia="Times New Roman" w:hAnsi="Times New Roman" w:cs="Times New Roman"/>
          <w:sz w:val="24"/>
          <w:szCs w:val="24"/>
          <w:lang w:eastAsia="tr-TR"/>
        </w:rPr>
        <w:t>erşembe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günü İl Müdürlüğümüz Ceza Se</w:t>
      </w:r>
      <w:r w:rsidR="005C7EA0">
        <w:rPr>
          <w:rFonts w:ascii="Times New Roman" w:eastAsia="Times New Roman" w:hAnsi="Times New Roman" w:cs="Times New Roman"/>
          <w:sz w:val="24"/>
          <w:szCs w:val="24"/>
          <w:lang w:eastAsia="tr-TR"/>
        </w:rPr>
        <w:t>kreterliği toplantı salonunda 79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 oturum için toplandı.</w:t>
      </w:r>
    </w:p>
    <w:p w:rsidR="00D23265" w:rsidRDefault="00D23265" w:rsidP="00D2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23265" w:rsidRDefault="00D23265" w:rsidP="00D23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1-) </w:t>
      </w:r>
      <w:r w:rsidR="00050E1B" w:rsidRPr="004D120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İzmir Gençlik ve Spor İl Mü</w:t>
      </w:r>
      <w:r w:rsidR="005C7E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dürlüğünün 22.05.2024 tarih 7777320</w:t>
      </w:r>
      <w:r w:rsidR="00050E1B" w:rsidRPr="004D120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sayılı yazısıyla kurulumuza gönderilen evrakın incelenmesine başlandı</w:t>
      </w:r>
      <w:r w:rsidR="00050E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D23265" w:rsidRDefault="00D23265" w:rsidP="00D23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23265" w:rsidRPr="00D23265" w:rsidRDefault="005C7EA0" w:rsidP="00D2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16.05.2024 Perşembe günü 18:30’da Cumhuriyet Mah. Spor Salonunda oynanan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Bilnent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Karşıyaka Kolejliler Spor Kulübü-Ege Asist Gençlik ve Spor Kulübü U18 Erkek –B Ligi Fin 11/2 (AUK2271) müsabakasının bitmesinden hemen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sonra,A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takımı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Bilnet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Karşıyaka Kolejliler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takımı elli üç (53) forma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basketbolcusu Ahmet Mu</w:t>
      </w:r>
      <w:r w:rsidR="0066056E">
        <w:rPr>
          <w:rFonts w:ascii="Times New Roman" w:eastAsia="Times New Roman" w:hAnsi="Times New Roman" w:cs="Times New Roman"/>
          <w:sz w:val="24"/>
          <w:szCs w:val="24"/>
          <w:lang w:eastAsia="tr-TR"/>
        </w:rPr>
        <w:t>hammet OKUMUŞ  (TC No:44</w:t>
      </w:r>
      <w:proofErr w:type="gramStart"/>
      <w:r w:rsidR="0066056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80) İLE B Takımı Ege Asist Gençlik Spor Kulübü yirmi bir (21) forma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basketbolcusu Berke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UYANIK</w:t>
      </w:r>
      <w:r w:rsidR="00110223">
        <w:rPr>
          <w:rFonts w:ascii="Times New Roman" w:eastAsia="Times New Roman" w:hAnsi="Times New Roman" w:cs="Times New Roman"/>
          <w:sz w:val="24"/>
          <w:szCs w:val="24"/>
          <w:lang w:eastAsia="tr-TR"/>
        </w:rPr>
        <w:t>’ın</w:t>
      </w:r>
      <w:proofErr w:type="spellEnd"/>
      <w:r w:rsidR="006605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(TC No:11…………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62</w:t>
      </w:r>
      <w:r w:rsidR="00E06FAA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1102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birbirlerini ittikleri ve akabinde  A takımı basketbolcusu Ahmet Muhammet OKUMUŞ ile B takımı üç (3) forma </w:t>
      </w:r>
      <w:proofErr w:type="spellStart"/>
      <w:r w:rsidR="00110223"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 w:rsidR="001102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basketbolcu Bahri </w:t>
      </w:r>
      <w:proofErr w:type="spellStart"/>
      <w:r w:rsidR="00110223">
        <w:rPr>
          <w:rFonts w:ascii="Times New Roman" w:eastAsia="Times New Roman" w:hAnsi="Times New Roman" w:cs="Times New Roman"/>
          <w:sz w:val="24"/>
          <w:szCs w:val="24"/>
          <w:lang w:eastAsia="tr-TR"/>
        </w:rPr>
        <w:t>serka</w:t>
      </w:r>
      <w:r w:rsidR="0066056E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proofErr w:type="spellEnd"/>
      <w:r w:rsidR="006605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66056E">
        <w:rPr>
          <w:rFonts w:ascii="Times New Roman" w:eastAsia="Times New Roman" w:hAnsi="Times New Roman" w:cs="Times New Roman"/>
          <w:sz w:val="24"/>
          <w:szCs w:val="24"/>
          <w:lang w:eastAsia="tr-TR"/>
        </w:rPr>
        <w:t>DEMİRELLİ’nin</w:t>
      </w:r>
      <w:proofErr w:type="spellEnd"/>
      <w:r w:rsidR="006605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(TC No:10…………..</w:t>
      </w:r>
      <w:r w:rsidR="00110223">
        <w:rPr>
          <w:rFonts w:ascii="Times New Roman" w:eastAsia="Times New Roman" w:hAnsi="Times New Roman" w:cs="Times New Roman"/>
          <w:sz w:val="24"/>
          <w:szCs w:val="24"/>
          <w:lang w:eastAsia="tr-TR"/>
        </w:rPr>
        <w:t>70) rakibini yumrukladığı belirlenmiştir.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102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5288C" w:rsidRPr="004D12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5288C" w:rsidRPr="004D1201">
        <w:rPr>
          <w:rFonts w:ascii="Times New Roman" w:hAnsi="Times New Roman" w:cs="Times New Roman"/>
          <w:sz w:val="24"/>
          <w:szCs w:val="24"/>
        </w:rPr>
        <w:t xml:space="preserve"> Söz konusu iddialarla Basketbol İl Tertip Kurulu tarafından </w:t>
      </w:r>
      <w:r w:rsidR="00B5288C" w:rsidRPr="004D1201">
        <w:rPr>
          <w:rFonts w:ascii="Times New Roman" w:hAnsi="Times New Roman" w:cs="Times New Roman"/>
          <w:b/>
          <w:sz w:val="24"/>
          <w:szCs w:val="24"/>
        </w:rPr>
        <w:t>İDARİ</w:t>
      </w:r>
      <w:r w:rsidR="00B5288C" w:rsidRPr="004D1201">
        <w:rPr>
          <w:rFonts w:ascii="Times New Roman" w:hAnsi="Times New Roman" w:cs="Times New Roman"/>
          <w:sz w:val="24"/>
          <w:szCs w:val="24"/>
        </w:rPr>
        <w:t xml:space="preserve"> </w:t>
      </w:r>
      <w:r w:rsidR="00B5288C" w:rsidRPr="004D1201">
        <w:rPr>
          <w:rFonts w:ascii="Times New Roman" w:hAnsi="Times New Roman" w:cs="Times New Roman"/>
          <w:b/>
          <w:sz w:val="24"/>
          <w:szCs w:val="24"/>
        </w:rPr>
        <w:t>TEDBİRLİ</w:t>
      </w:r>
      <w:r w:rsidR="00B5288C" w:rsidRPr="004D1201">
        <w:rPr>
          <w:rFonts w:ascii="Times New Roman" w:hAnsi="Times New Roman" w:cs="Times New Roman"/>
          <w:sz w:val="24"/>
          <w:szCs w:val="24"/>
        </w:rPr>
        <w:t xml:space="preserve"> olarak kurulumuza sevk edi</w:t>
      </w:r>
      <w:r w:rsidR="00110223">
        <w:rPr>
          <w:rFonts w:ascii="Times New Roman" w:hAnsi="Times New Roman" w:cs="Times New Roman"/>
          <w:sz w:val="24"/>
          <w:szCs w:val="24"/>
        </w:rPr>
        <w:t xml:space="preserve">len sporcular Ahmet Muhammet OKUMUŞ, Berke UYANIK ve Bahri Serkan </w:t>
      </w:r>
      <w:proofErr w:type="spellStart"/>
      <w:proofErr w:type="gramStart"/>
      <w:r w:rsidR="00110223">
        <w:rPr>
          <w:rFonts w:ascii="Times New Roman" w:hAnsi="Times New Roman" w:cs="Times New Roman"/>
          <w:sz w:val="24"/>
          <w:szCs w:val="24"/>
        </w:rPr>
        <w:t>DEMİRELLİ’nin</w:t>
      </w:r>
      <w:proofErr w:type="spellEnd"/>
      <w:r w:rsidR="00110223">
        <w:rPr>
          <w:rFonts w:ascii="Times New Roman" w:hAnsi="Times New Roman" w:cs="Times New Roman"/>
          <w:sz w:val="24"/>
          <w:szCs w:val="24"/>
        </w:rPr>
        <w:t xml:space="preserve"> </w:t>
      </w:r>
      <w:r w:rsidR="00B5288C" w:rsidRPr="004D1201">
        <w:rPr>
          <w:rFonts w:ascii="Times New Roman" w:hAnsi="Times New Roman" w:cs="Times New Roman"/>
          <w:sz w:val="24"/>
          <w:szCs w:val="24"/>
        </w:rPr>
        <w:t xml:space="preserve"> savunma</w:t>
      </w:r>
      <w:proofErr w:type="gramEnd"/>
      <w:r w:rsidR="00B5288C" w:rsidRPr="004D1201">
        <w:rPr>
          <w:rFonts w:ascii="Times New Roman" w:hAnsi="Times New Roman" w:cs="Times New Roman"/>
          <w:sz w:val="24"/>
          <w:szCs w:val="24"/>
        </w:rPr>
        <w:t xml:space="preserve"> verdiği görüldü, dosya incelendi gereği düşünüldü</w:t>
      </w:r>
      <w:r w:rsidR="00050E1B">
        <w:rPr>
          <w:rFonts w:ascii="Times New Roman" w:hAnsi="Times New Roman" w:cs="Times New Roman"/>
          <w:sz w:val="24"/>
          <w:szCs w:val="24"/>
        </w:rPr>
        <w:t>.</w:t>
      </w:r>
    </w:p>
    <w:p w:rsidR="00D23265" w:rsidRDefault="00D23265" w:rsidP="00D2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10223" w:rsidRPr="001F75CB" w:rsidRDefault="00110223" w:rsidP="001F7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Sporcu Ahmet Muhammet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OKUMUŞ’un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532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savunması</w:t>
      </w:r>
      <w:proofErr w:type="gramEnd"/>
      <w:r w:rsidR="00532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da göz önüne alınarak</w:t>
      </w:r>
      <w:r w:rsidR="009E29C5" w:rsidRPr="009E29C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E29C5" w:rsidRPr="009E29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Spor </w:t>
      </w:r>
      <w:r w:rsidR="00532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Disiplin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Yönetmeliğinin 33/2</w:t>
      </w:r>
      <w:r w:rsidR="00532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-17.</w:t>
      </w:r>
      <w:r w:rsidR="00050E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Maddeleri uyarınca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ONBEŞ  (15</w:t>
      </w:r>
      <w:r w:rsidR="009E29C5" w:rsidRPr="009E29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 gün müsabakalardan men cezası ile cezalandırılmasına, yine aynı yönetmeliğin 65. Maddesinin 3. Fıkrası uyarınca bu cezanın infazının resmi müsabaka ad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edine çevrilip sonuç olarak İK   (2</w:t>
      </w:r>
      <w:r w:rsidR="009E29C5" w:rsidRPr="009E29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) RESMİ MÜSABAKADAN MEN CEZASI İLE CEZALANDIRILMASINA;</w:t>
      </w:r>
    </w:p>
    <w:p w:rsidR="00110223" w:rsidRPr="001F75CB" w:rsidRDefault="001F75CB" w:rsidP="001F7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Sporcu </w:t>
      </w:r>
      <w:r w:rsidR="00BD583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Berke </w:t>
      </w:r>
      <w:proofErr w:type="spellStart"/>
      <w:proofErr w:type="gramStart"/>
      <w:r w:rsidR="00BD583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UYANIK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’</w:t>
      </w:r>
      <w:r w:rsidR="00BD583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savunması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da göz önüne alınarak</w:t>
      </w:r>
      <w:r w:rsidRPr="009E29C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E29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Spor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Disiplin Yönetmeliğinin 33/2-17. Maddeleri uyarınca ONBEŞ  (15</w:t>
      </w:r>
      <w:r w:rsidRPr="009E29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 gün müsabakalardan men cezası ile cezalandırılmasına, yine aynı yönetmeliğin 65. Maddesinin 3. Fıkrası uyarınca bu cezanın infazının resmi müsabaka ad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edine çevrilip sonuç olarak İK   (2</w:t>
      </w:r>
      <w:r w:rsidRPr="009E29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) RESMİ MÜSABAKADAN MEN CEZASI İLE CEZALANDIRILMASINA;</w:t>
      </w:r>
    </w:p>
    <w:p w:rsidR="001F75CB" w:rsidRPr="00B85B7B" w:rsidRDefault="00BD583C" w:rsidP="001F7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Sporcu Bahri Serkan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DEMİRELLİ</w:t>
      </w:r>
      <w:r w:rsidR="001F75C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nin</w:t>
      </w:r>
      <w:proofErr w:type="spellEnd"/>
      <w:r w:rsidR="001F75C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savunması</w:t>
      </w:r>
      <w:proofErr w:type="gramEnd"/>
      <w:r w:rsidR="001F75C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da göz önüne alınarak</w:t>
      </w:r>
      <w:r w:rsidR="001F75CB" w:rsidRPr="009E29C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F75CB" w:rsidRPr="009E29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Spor </w:t>
      </w:r>
      <w:r w:rsidR="001F75C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Disiplin Yönetmeliğinin 33/2-17. Maddeleri uyarınca ONBEŞ  (15</w:t>
      </w:r>
      <w:r w:rsidR="001F75CB" w:rsidRPr="009E29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 gün müsabakalardan men cezası ile cezalandırılmasına, yine aynı yönetmeliğin 65. Maddesinin 3. Fıkrası uyarınca bu cezanın infazının resmi müsabaka ad</w:t>
      </w:r>
      <w:r w:rsidR="001F75C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edine çevrilip sonuç olarak İK   (2</w:t>
      </w:r>
      <w:r w:rsidR="001F75CB" w:rsidRPr="009E29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) RESMİ MÜSABAKADAN MEN CEZASI İLE CEZALANDIRILMASINA;</w:t>
      </w:r>
    </w:p>
    <w:p w:rsidR="00110223" w:rsidRDefault="00110223" w:rsidP="00215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852D1" w:rsidRDefault="00FE0BEE" w:rsidP="00C85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="00C852D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-) </w:t>
      </w:r>
      <w:r w:rsidR="00C852D1" w:rsidRPr="004D120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İzmir Gençlik ve Spor İl Mü</w:t>
      </w:r>
      <w:r w:rsidR="00C852D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dürlüğünün 22.05.2024 tarih 7777097</w:t>
      </w:r>
      <w:r w:rsidR="00C852D1" w:rsidRPr="004D120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sayılı yazısıyla kurulumuza gönderilen evrakın incelenmesine başlandı</w:t>
      </w:r>
      <w:r w:rsidR="00C852D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110223" w:rsidRDefault="00110223" w:rsidP="00215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10223" w:rsidRDefault="00C852D1" w:rsidP="00215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15.05.2024 Çarşamba günü 20:00’de  Halkapınar Spor Salonunda oynanan Bornova Anadolu Lisesi Spor Kulübü-İzmir Efe Spor Kulübü-A U14 Erkek –B ligi 27/1 (BVB3868) müsabakasının dördüncü (4.) çeyreğinde B takımı İzmir Efe Spor Kulübü-A takımı baş antrenörü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Cank</w:t>
      </w:r>
      <w:r w:rsidR="0066056E">
        <w:rPr>
          <w:rFonts w:ascii="Times New Roman" w:eastAsia="Times New Roman" w:hAnsi="Times New Roman" w:cs="Times New Roman"/>
          <w:sz w:val="24"/>
          <w:szCs w:val="24"/>
          <w:lang w:eastAsia="tr-TR"/>
        </w:rPr>
        <w:t>an</w:t>
      </w:r>
      <w:proofErr w:type="spellEnd"/>
      <w:r w:rsidR="006605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66056E">
        <w:rPr>
          <w:rFonts w:ascii="Times New Roman" w:eastAsia="Times New Roman" w:hAnsi="Times New Roman" w:cs="Times New Roman"/>
          <w:sz w:val="24"/>
          <w:szCs w:val="24"/>
          <w:lang w:eastAsia="tr-TR"/>
        </w:rPr>
        <w:t>ARABACI’nın</w:t>
      </w:r>
      <w:proofErr w:type="spellEnd"/>
      <w:r w:rsidR="006605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(TC No: 48</w:t>
      </w:r>
      <w:proofErr w:type="gramStart"/>
      <w:r w:rsidR="0066056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56) müsabakanın </w:t>
      </w:r>
      <w:r w:rsidR="0066056E">
        <w:rPr>
          <w:rFonts w:ascii="Times New Roman" w:eastAsia="Times New Roman" w:hAnsi="Times New Roman" w:cs="Times New Roman"/>
          <w:sz w:val="24"/>
          <w:szCs w:val="24"/>
          <w:lang w:eastAsia="tr-TR"/>
        </w:rPr>
        <w:t>baş hakemine sar ettiği ‘’………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çocucğu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’’ sözlerden dolayı DİSKALİFİYE (OYUNDAN İHRAÇ) edildiği tespit edilmiştir.</w:t>
      </w:r>
      <w:r w:rsidRPr="00C852D1">
        <w:rPr>
          <w:rFonts w:ascii="Times New Roman" w:hAnsi="Times New Roman" w:cs="Times New Roman"/>
          <w:sz w:val="24"/>
          <w:szCs w:val="24"/>
        </w:rPr>
        <w:t xml:space="preserve"> </w:t>
      </w:r>
      <w:r w:rsidRPr="004D1201">
        <w:rPr>
          <w:rFonts w:ascii="Times New Roman" w:hAnsi="Times New Roman" w:cs="Times New Roman"/>
          <w:sz w:val="24"/>
          <w:szCs w:val="24"/>
        </w:rPr>
        <w:t xml:space="preserve">Söz konusu iddialarla Basketbol İl Tertip Kurulu tarafından </w:t>
      </w:r>
      <w:r w:rsidRPr="004D1201">
        <w:rPr>
          <w:rFonts w:ascii="Times New Roman" w:hAnsi="Times New Roman" w:cs="Times New Roman"/>
          <w:b/>
          <w:sz w:val="24"/>
          <w:szCs w:val="24"/>
        </w:rPr>
        <w:t>İDARİ</w:t>
      </w:r>
      <w:r w:rsidRPr="004D1201">
        <w:rPr>
          <w:rFonts w:ascii="Times New Roman" w:hAnsi="Times New Roman" w:cs="Times New Roman"/>
          <w:sz w:val="24"/>
          <w:szCs w:val="24"/>
        </w:rPr>
        <w:t xml:space="preserve"> </w:t>
      </w:r>
      <w:r w:rsidRPr="004D1201">
        <w:rPr>
          <w:rFonts w:ascii="Times New Roman" w:hAnsi="Times New Roman" w:cs="Times New Roman"/>
          <w:b/>
          <w:sz w:val="24"/>
          <w:szCs w:val="24"/>
        </w:rPr>
        <w:t>TEDBİRLİ</w:t>
      </w:r>
      <w:r w:rsidRPr="004D1201">
        <w:rPr>
          <w:rFonts w:ascii="Times New Roman" w:hAnsi="Times New Roman" w:cs="Times New Roman"/>
          <w:sz w:val="24"/>
          <w:szCs w:val="24"/>
        </w:rPr>
        <w:t xml:space="preserve"> olarak kurulumuza sevk edi</w:t>
      </w:r>
      <w:r>
        <w:rPr>
          <w:rFonts w:ascii="Times New Roman" w:hAnsi="Times New Roman" w:cs="Times New Roman"/>
          <w:sz w:val="24"/>
          <w:szCs w:val="24"/>
        </w:rPr>
        <w:t xml:space="preserve">len </w:t>
      </w:r>
      <w:proofErr w:type="gramStart"/>
      <w:r>
        <w:rPr>
          <w:rFonts w:ascii="Times New Roman" w:hAnsi="Times New Roman" w:cs="Times New Roman"/>
          <w:sz w:val="24"/>
          <w:szCs w:val="24"/>
        </w:rPr>
        <w:t>antrenör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ARABACI’nın</w:t>
      </w:r>
      <w:proofErr w:type="spellEnd"/>
      <w:r w:rsidRPr="004D1201">
        <w:rPr>
          <w:rFonts w:ascii="Times New Roman" w:hAnsi="Times New Roman" w:cs="Times New Roman"/>
          <w:sz w:val="24"/>
          <w:szCs w:val="24"/>
        </w:rPr>
        <w:t xml:space="preserve"> savunma verdiği görüldü, dosya incelendi gereği düşünüldü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223" w:rsidRDefault="00110223" w:rsidP="00215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7323C7" w:rsidRPr="00B85B7B" w:rsidRDefault="007323C7" w:rsidP="007323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 xml:space="preserve">Antrenör Bahri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Cankan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ARABACI’nın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savunması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da göz önüne alınarak</w:t>
      </w:r>
      <w:r w:rsidRPr="009E29C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E29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Spor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Disiplin Yönetmeliğinin 30-17 Maddeleri uyarınca ONBEŞ  (15</w:t>
      </w:r>
      <w:r w:rsidRPr="009E29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 gün müsabakalardan men cezası ile cezalandırılmasına, yine aynı yönetmeliğin 65. Maddesinin 3. Fıkrası uyarınca bu cezanın infazının resmi müsabaka ad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edine çevrilip sonuç olarak İK   (2</w:t>
      </w:r>
      <w:r w:rsidRPr="009E29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) RESMİ MÜSABAKADAN MEN CEZASI İLE CEZALANDIRILMASINA;</w:t>
      </w:r>
    </w:p>
    <w:p w:rsidR="002153C2" w:rsidRDefault="009E29C5" w:rsidP="00215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29C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E0BE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</w:t>
      </w:r>
      <w:r w:rsidR="002153C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-) </w:t>
      </w:r>
      <w:r w:rsidR="002153C2" w:rsidRPr="004D120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İzmir Gençlik ve Spor İl Mü</w:t>
      </w:r>
      <w:r w:rsidR="002153C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dür</w:t>
      </w:r>
      <w:r w:rsidR="00FE0BE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lüğünün 22.05.2024 tarih 7778182</w:t>
      </w:r>
      <w:r w:rsidR="002153C2" w:rsidRPr="004D120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sayılı yazısıyla kurulumuza gönderilen evrakın incelenmesine başlandı</w:t>
      </w:r>
      <w:r w:rsidR="002153C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094EE6" w:rsidRDefault="00A56583" w:rsidP="00215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F83A2A" w:rsidRPr="00F83A2A" w:rsidRDefault="004034FD" w:rsidP="00F83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20-21 M</w:t>
      </w:r>
      <w:r w:rsidR="00A565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ayıs 2024 tarihlerinde </w:t>
      </w:r>
      <w:r w:rsidR="00115622">
        <w:rPr>
          <w:rFonts w:ascii="Times New Roman" w:eastAsia="Times New Roman" w:hAnsi="Times New Roman" w:cs="Times New Roman"/>
          <w:sz w:val="24"/>
          <w:szCs w:val="24"/>
          <w:lang w:eastAsia="tr-TR"/>
        </w:rPr>
        <w:t>Aliağa’da</w:t>
      </w:r>
      <w:r w:rsidR="00A565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gerçekleştirilen Kuzey Ege Spor Oyunları Yelken müsabakalarında Yelken Federasyonu İl Temsilcisi Habibe </w:t>
      </w:r>
      <w:proofErr w:type="spellStart"/>
      <w:proofErr w:type="gramStart"/>
      <w:r w:rsidR="00A56583">
        <w:rPr>
          <w:rFonts w:ascii="Times New Roman" w:eastAsia="Times New Roman" w:hAnsi="Times New Roman" w:cs="Times New Roman"/>
          <w:sz w:val="24"/>
          <w:szCs w:val="24"/>
          <w:lang w:eastAsia="tr-TR"/>
        </w:rPr>
        <w:t>ŞENER’in</w:t>
      </w:r>
      <w:proofErr w:type="spellEnd"/>
      <w:r w:rsidR="00A565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Dikili</w:t>
      </w:r>
      <w:proofErr w:type="gramEnd"/>
      <w:r w:rsidR="00A565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Yelken Spor Kulübü ve antrenörü</w:t>
      </w:r>
      <w:r w:rsidR="000836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Ömürden İMAMOĞULLARI hakkındaki</w:t>
      </w:r>
      <w:r w:rsidR="00A565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tutanakta; Dikili Yelken Spor Kulübü antrenörü Ömürden </w:t>
      </w:r>
      <w:proofErr w:type="spellStart"/>
      <w:r w:rsidR="00A56583">
        <w:rPr>
          <w:rFonts w:ascii="Times New Roman" w:eastAsia="Times New Roman" w:hAnsi="Times New Roman" w:cs="Times New Roman"/>
          <w:sz w:val="24"/>
          <w:szCs w:val="24"/>
          <w:lang w:eastAsia="tr-TR"/>
        </w:rPr>
        <w:t>İMAMOĞULLARI’nın</w:t>
      </w:r>
      <w:proofErr w:type="spellEnd"/>
      <w:r w:rsidR="00A565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Yelken Federasyonu İl Temsilcisi Habibe </w:t>
      </w:r>
      <w:proofErr w:type="spellStart"/>
      <w:r w:rsidR="00A56583">
        <w:rPr>
          <w:rFonts w:ascii="Times New Roman" w:eastAsia="Times New Roman" w:hAnsi="Times New Roman" w:cs="Times New Roman"/>
          <w:sz w:val="24"/>
          <w:szCs w:val="24"/>
          <w:lang w:eastAsia="tr-TR"/>
        </w:rPr>
        <w:t>ŞENER’e</w:t>
      </w:r>
      <w:proofErr w:type="spellEnd"/>
      <w:r w:rsidR="00A565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hitaben ‘’Şerefsizler</w:t>
      </w:r>
      <w:r w:rsidR="00163F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D69E7">
        <w:rPr>
          <w:rFonts w:ascii="Times New Roman" w:eastAsia="Times New Roman" w:hAnsi="Times New Roman" w:cs="Times New Roman"/>
          <w:sz w:val="24"/>
          <w:szCs w:val="24"/>
          <w:lang w:eastAsia="tr-TR"/>
        </w:rPr>
        <w:t>bunlar, bu</w:t>
      </w:r>
      <w:r w:rsidR="00163F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kadının olduğu hiçbir yarışa </w:t>
      </w:r>
      <w:r w:rsidR="003D69E7">
        <w:rPr>
          <w:rFonts w:ascii="Times New Roman" w:eastAsia="Times New Roman" w:hAnsi="Times New Roman" w:cs="Times New Roman"/>
          <w:sz w:val="24"/>
          <w:szCs w:val="24"/>
          <w:lang w:eastAsia="tr-TR"/>
        </w:rPr>
        <w:t>gelmeyeceğim, göreceksin sa</w:t>
      </w:r>
      <w:r w:rsidR="00163FAF">
        <w:rPr>
          <w:rFonts w:ascii="Times New Roman" w:eastAsia="Times New Roman" w:hAnsi="Times New Roman" w:cs="Times New Roman"/>
          <w:sz w:val="24"/>
          <w:szCs w:val="24"/>
          <w:lang w:eastAsia="tr-TR"/>
        </w:rPr>
        <w:t>na bu işi bıraktıracağım sonra yarışl</w:t>
      </w:r>
      <w:r w:rsidR="00067840">
        <w:rPr>
          <w:rFonts w:ascii="Times New Roman" w:eastAsia="Times New Roman" w:hAnsi="Times New Roman" w:cs="Times New Roman"/>
          <w:sz w:val="24"/>
          <w:szCs w:val="24"/>
          <w:lang w:eastAsia="tr-TR"/>
        </w:rPr>
        <w:t>ara geleceğim, şerefsiz’’ diyerek müsabakaları terk ettiği</w:t>
      </w:r>
      <w:r w:rsidR="00163F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tespit edilmiştir.</w:t>
      </w:r>
      <w:r w:rsidR="00F83A2A" w:rsidRPr="00F83A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83A2A">
        <w:rPr>
          <w:rFonts w:ascii="Times New Roman" w:hAnsi="Times New Roman" w:cs="Times New Roman"/>
          <w:sz w:val="24"/>
          <w:szCs w:val="24"/>
        </w:rPr>
        <w:t>Söz konusu iddialarla Yelken İl Temsilciği tarafından kurulumuza sevk edilen Dikili Ye</w:t>
      </w:r>
      <w:r w:rsidR="00380F59">
        <w:rPr>
          <w:rFonts w:ascii="Times New Roman" w:hAnsi="Times New Roman" w:cs="Times New Roman"/>
          <w:sz w:val="24"/>
          <w:szCs w:val="24"/>
        </w:rPr>
        <w:t>lken Spor Kulübü A</w:t>
      </w:r>
      <w:r w:rsidR="004762DF">
        <w:rPr>
          <w:rFonts w:ascii="Times New Roman" w:hAnsi="Times New Roman" w:cs="Times New Roman"/>
          <w:sz w:val="24"/>
          <w:szCs w:val="24"/>
        </w:rPr>
        <w:t>ntrenörü</w:t>
      </w:r>
      <w:r w:rsidR="00F83A2A">
        <w:rPr>
          <w:rFonts w:ascii="Times New Roman" w:hAnsi="Times New Roman" w:cs="Times New Roman"/>
          <w:sz w:val="24"/>
          <w:szCs w:val="24"/>
        </w:rPr>
        <w:t xml:space="preserve"> ÖMÜR</w:t>
      </w:r>
      <w:r w:rsidR="004762DF">
        <w:rPr>
          <w:rFonts w:ascii="Times New Roman" w:hAnsi="Times New Roman" w:cs="Times New Roman"/>
          <w:sz w:val="24"/>
          <w:szCs w:val="24"/>
        </w:rPr>
        <w:t xml:space="preserve">DEN </w:t>
      </w:r>
      <w:proofErr w:type="spellStart"/>
      <w:r w:rsidR="004762DF">
        <w:rPr>
          <w:rFonts w:ascii="Times New Roman" w:hAnsi="Times New Roman" w:cs="Times New Roman"/>
          <w:sz w:val="24"/>
          <w:szCs w:val="24"/>
        </w:rPr>
        <w:t>İMAMOĞULLARI’na</w:t>
      </w:r>
      <w:proofErr w:type="spellEnd"/>
      <w:r w:rsidR="004762DF">
        <w:rPr>
          <w:rFonts w:ascii="Times New Roman" w:hAnsi="Times New Roman" w:cs="Times New Roman"/>
          <w:sz w:val="24"/>
          <w:szCs w:val="24"/>
        </w:rPr>
        <w:t xml:space="preserve"> spor disiplin yönetmeliğinin 57. Maddesi uyarınca </w:t>
      </w:r>
      <w:r w:rsidR="004762DF" w:rsidRPr="004762DF">
        <w:rPr>
          <w:rFonts w:ascii="Times New Roman" w:hAnsi="Times New Roman" w:cs="Times New Roman"/>
          <w:b/>
          <w:sz w:val="24"/>
          <w:szCs w:val="24"/>
        </w:rPr>
        <w:t>İDARİ TEDBİR</w:t>
      </w:r>
      <w:r w:rsidR="004762DF">
        <w:rPr>
          <w:rFonts w:ascii="Times New Roman" w:hAnsi="Times New Roman" w:cs="Times New Roman"/>
          <w:sz w:val="24"/>
          <w:szCs w:val="24"/>
        </w:rPr>
        <w:t xml:space="preserve"> konulmasına,</w:t>
      </w:r>
      <w:r w:rsidR="00380F59">
        <w:rPr>
          <w:rFonts w:ascii="Times New Roman" w:hAnsi="Times New Roman" w:cs="Times New Roman"/>
          <w:sz w:val="24"/>
          <w:szCs w:val="24"/>
        </w:rPr>
        <w:t xml:space="preserve"> Dikili Yelken Spor Kulübü ve A</w:t>
      </w:r>
      <w:r w:rsidR="004762DF">
        <w:rPr>
          <w:rFonts w:ascii="Times New Roman" w:hAnsi="Times New Roman" w:cs="Times New Roman"/>
          <w:sz w:val="24"/>
          <w:szCs w:val="24"/>
        </w:rPr>
        <w:t xml:space="preserve">ntrenör Ömürden </w:t>
      </w:r>
      <w:proofErr w:type="spellStart"/>
      <w:r w:rsidR="00380F59">
        <w:rPr>
          <w:rFonts w:ascii="Times New Roman" w:hAnsi="Times New Roman" w:cs="Times New Roman"/>
          <w:sz w:val="24"/>
          <w:szCs w:val="24"/>
        </w:rPr>
        <w:t>İMAMOĞULLARI’ndan</w:t>
      </w:r>
      <w:proofErr w:type="spellEnd"/>
      <w:r w:rsidR="00380F59">
        <w:rPr>
          <w:rFonts w:ascii="Times New Roman" w:hAnsi="Times New Roman" w:cs="Times New Roman"/>
          <w:sz w:val="24"/>
          <w:szCs w:val="24"/>
        </w:rPr>
        <w:t xml:space="preserve"> yazılı</w:t>
      </w:r>
      <w:r w:rsidR="00476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savunma istenmesine;</w:t>
      </w:r>
    </w:p>
    <w:p w:rsidR="00A56583" w:rsidRPr="00A56583" w:rsidRDefault="00A56583" w:rsidP="00215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94EE6" w:rsidRPr="00D23265" w:rsidRDefault="00094EE6" w:rsidP="00094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23265" w:rsidRDefault="00D23265" w:rsidP="00B85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23265" w:rsidRDefault="00050E1B" w:rsidP="00D2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OY </w:t>
      </w:r>
      <w:r w:rsidR="002873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BİRLİĞİ İLE </w:t>
      </w:r>
      <w:r w:rsidR="0025235A">
        <w:rPr>
          <w:rFonts w:ascii="Times New Roman" w:eastAsia="Times New Roman" w:hAnsi="Times New Roman" w:cs="Times New Roman"/>
          <w:sz w:val="24"/>
          <w:szCs w:val="24"/>
          <w:lang w:eastAsia="tr-TR"/>
        </w:rPr>
        <w:t>KARAR VERİLDİ. 23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.05</w:t>
      </w:r>
      <w:r w:rsidR="00D23265">
        <w:rPr>
          <w:rFonts w:ascii="Times New Roman" w:eastAsia="Times New Roman" w:hAnsi="Times New Roman" w:cs="Times New Roman"/>
          <w:sz w:val="24"/>
          <w:szCs w:val="24"/>
          <w:lang w:eastAsia="tr-TR"/>
        </w:rPr>
        <w:t>.2024</w:t>
      </w:r>
    </w:p>
    <w:p w:rsidR="00D23265" w:rsidRDefault="00D23265" w:rsidP="00D2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D23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83"/>
    <w:rsid w:val="00050E1B"/>
    <w:rsid w:val="00067840"/>
    <w:rsid w:val="000836BD"/>
    <w:rsid w:val="00094EE6"/>
    <w:rsid w:val="00110223"/>
    <w:rsid w:val="00115622"/>
    <w:rsid w:val="00163FAF"/>
    <w:rsid w:val="001F75CB"/>
    <w:rsid w:val="002153C2"/>
    <w:rsid w:val="0025235A"/>
    <w:rsid w:val="0028732D"/>
    <w:rsid w:val="002F5525"/>
    <w:rsid w:val="00313991"/>
    <w:rsid w:val="00380F59"/>
    <w:rsid w:val="003D69E7"/>
    <w:rsid w:val="004034FD"/>
    <w:rsid w:val="00411FA5"/>
    <w:rsid w:val="004762DF"/>
    <w:rsid w:val="00531E52"/>
    <w:rsid w:val="00532F73"/>
    <w:rsid w:val="005C7EA0"/>
    <w:rsid w:val="0066056E"/>
    <w:rsid w:val="006A12BF"/>
    <w:rsid w:val="007323C7"/>
    <w:rsid w:val="0077474D"/>
    <w:rsid w:val="008912D9"/>
    <w:rsid w:val="008B5913"/>
    <w:rsid w:val="009D7383"/>
    <w:rsid w:val="009E29C5"/>
    <w:rsid w:val="009E6AF8"/>
    <w:rsid w:val="00A56583"/>
    <w:rsid w:val="00AB1537"/>
    <w:rsid w:val="00B5288C"/>
    <w:rsid w:val="00B85B7B"/>
    <w:rsid w:val="00BD583C"/>
    <w:rsid w:val="00C852D1"/>
    <w:rsid w:val="00D11C1B"/>
    <w:rsid w:val="00D23265"/>
    <w:rsid w:val="00E06FAA"/>
    <w:rsid w:val="00F83A2A"/>
    <w:rsid w:val="00FE0BEE"/>
    <w:rsid w:val="00FE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C18B8-77FD-44BE-8A8B-935A5FEE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2D1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1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 AKINER</dc:creator>
  <cp:keywords/>
  <dc:description/>
  <cp:lastModifiedBy>Turgay AKINER</cp:lastModifiedBy>
  <cp:revision>34</cp:revision>
  <dcterms:created xsi:type="dcterms:W3CDTF">2024-05-06T06:47:00Z</dcterms:created>
  <dcterms:modified xsi:type="dcterms:W3CDTF">2024-05-24T08:24:00Z</dcterms:modified>
</cp:coreProperties>
</file>